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29F" w:rsidRDefault="001825E0" w:rsidP="000603F2">
      <w:pPr>
        <w:jc w:val="center"/>
        <w:rPr>
          <w:rFonts w:ascii="Times New Roman" w:hAnsi="Times New Roman" w:cs="Times New Roman"/>
          <w:sz w:val="28"/>
          <w:szCs w:val="28"/>
        </w:rPr>
      </w:pPr>
      <w:r w:rsidRPr="001825E0">
        <w:rPr>
          <w:rFonts w:ascii="Times New Roman" w:hAnsi="Times New Roman" w:cs="Times New Roman"/>
          <w:sz w:val="28"/>
          <w:szCs w:val="28"/>
        </w:rPr>
        <w:t xml:space="preserve">ОБЪЯВЛЕНИЕ </w:t>
      </w:r>
    </w:p>
    <w:p w:rsidR="001825E0" w:rsidRDefault="006C23B4" w:rsidP="001825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82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</w:t>
      </w:r>
      <w:r w:rsidR="00147A65">
        <w:rPr>
          <w:rFonts w:ascii="Times New Roman" w:hAnsi="Times New Roman" w:cs="Times New Roman"/>
          <w:sz w:val="28"/>
          <w:szCs w:val="28"/>
        </w:rPr>
        <w:t>я</w:t>
      </w:r>
      <w:r w:rsidR="005C3CAE">
        <w:rPr>
          <w:rFonts w:ascii="Times New Roman" w:hAnsi="Times New Roman" w:cs="Times New Roman"/>
          <w:sz w:val="28"/>
          <w:szCs w:val="28"/>
        </w:rPr>
        <w:t xml:space="preserve"> </w:t>
      </w:r>
      <w:r w:rsidR="00A6462D">
        <w:rPr>
          <w:rFonts w:ascii="Times New Roman" w:hAnsi="Times New Roman" w:cs="Times New Roman"/>
          <w:sz w:val="28"/>
          <w:szCs w:val="28"/>
        </w:rPr>
        <w:t>20</w:t>
      </w:r>
      <w:r w:rsidR="0092772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1825E0">
        <w:rPr>
          <w:rFonts w:ascii="Times New Roman" w:hAnsi="Times New Roman" w:cs="Times New Roman"/>
          <w:sz w:val="28"/>
          <w:szCs w:val="28"/>
        </w:rPr>
        <w:t xml:space="preserve"> года состоится заседание </w:t>
      </w:r>
      <w:r w:rsidR="007410E2">
        <w:rPr>
          <w:rFonts w:ascii="Times New Roman" w:hAnsi="Times New Roman" w:cs="Times New Roman"/>
          <w:sz w:val="28"/>
          <w:szCs w:val="28"/>
        </w:rPr>
        <w:t>К</w:t>
      </w:r>
      <w:r w:rsidR="001825E0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FA51F4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государственных гражданских служащих М</w:t>
      </w:r>
      <w:r w:rsidR="007C2E31">
        <w:rPr>
          <w:rFonts w:ascii="Times New Roman" w:hAnsi="Times New Roman" w:cs="Times New Roman"/>
          <w:sz w:val="28"/>
          <w:szCs w:val="28"/>
        </w:rPr>
        <w:t xml:space="preserve">инистерства промышленности </w:t>
      </w:r>
      <w:r w:rsidR="00FA51F4">
        <w:rPr>
          <w:rFonts w:ascii="Times New Roman" w:hAnsi="Times New Roman" w:cs="Times New Roman"/>
          <w:sz w:val="28"/>
          <w:szCs w:val="28"/>
        </w:rPr>
        <w:t>и</w:t>
      </w:r>
      <w:r w:rsidR="007C2E31">
        <w:rPr>
          <w:rFonts w:ascii="Times New Roman" w:hAnsi="Times New Roman" w:cs="Times New Roman"/>
          <w:sz w:val="28"/>
          <w:szCs w:val="28"/>
        </w:rPr>
        <w:t xml:space="preserve"> торговли</w:t>
      </w:r>
      <w:r w:rsidR="00FA51F4">
        <w:rPr>
          <w:rFonts w:ascii="Times New Roman" w:hAnsi="Times New Roman" w:cs="Times New Roman"/>
          <w:sz w:val="28"/>
          <w:szCs w:val="28"/>
        </w:rPr>
        <w:t xml:space="preserve"> Р</w:t>
      </w:r>
      <w:r w:rsidR="007C2E31">
        <w:rPr>
          <w:rFonts w:ascii="Times New Roman" w:hAnsi="Times New Roman" w:cs="Times New Roman"/>
          <w:sz w:val="28"/>
          <w:szCs w:val="28"/>
        </w:rPr>
        <w:t xml:space="preserve">еспублики </w:t>
      </w:r>
      <w:proofErr w:type="gramStart"/>
      <w:r w:rsidR="00FA51F4">
        <w:rPr>
          <w:rFonts w:ascii="Times New Roman" w:hAnsi="Times New Roman" w:cs="Times New Roman"/>
          <w:sz w:val="28"/>
          <w:szCs w:val="28"/>
        </w:rPr>
        <w:t>Т</w:t>
      </w:r>
      <w:r w:rsidR="007C2E31">
        <w:rPr>
          <w:rFonts w:ascii="Times New Roman" w:hAnsi="Times New Roman" w:cs="Times New Roman"/>
          <w:sz w:val="28"/>
          <w:szCs w:val="28"/>
        </w:rPr>
        <w:t>атарстан</w:t>
      </w:r>
      <w:r w:rsidR="00FA51F4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="00FA51F4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1825E0">
        <w:rPr>
          <w:rFonts w:ascii="Times New Roman" w:hAnsi="Times New Roman" w:cs="Times New Roman"/>
          <w:sz w:val="28"/>
          <w:szCs w:val="28"/>
        </w:rPr>
        <w:t>.</w:t>
      </w:r>
    </w:p>
    <w:p w:rsidR="007410E2" w:rsidRDefault="007410E2" w:rsidP="001825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25E0" w:rsidRDefault="001825E0" w:rsidP="001825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FB18B9" w:rsidRPr="006C23B4" w:rsidRDefault="006C23B4" w:rsidP="006C23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3B4">
        <w:rPr>
          <w:rFonts w:ascii="Times New Roman" w:hAnsi="Times New Roman" w:cs="Times New Roman"/>
          <w:sz w:val="28"/>
          <w:szCs w:val="28"/>
        </w:rPr>
        <w:t>Рассмотрение представления Прокуратуры Республики Татарстан об устранении нарушений законодательства о противодействии коррупции</w:t>
      </w:r>
      <w:r w:rsidR="00147A65" w:rsidRPr="006C23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7A65" w:rsidRPr="00147A65" w:rsidRDefault="00147A65" w:rsidP="001B1F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5E0" w:rsidRPr="00CD1E3E" w:rsidRDefault="00CD1E3E" w:rsidP="00CD1E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комиссии: Хуснутдинова В.Р., ведущий специалист отдела кадров,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D1E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D1E3E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CD1E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Venera.Khusnutdinova@tatar.ru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94F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(843) </w:t>
      </w:r>
      <w:r w:rsidR="00FA51F4">
        <w:rPr>
          <w:rFonts w:ascii="Times New Roman" w:hAnsi="Times New Roman" w:cs="Times New Roman"/>
          <w:sz w:val="28"/>
          <w:szCs w:val="28"/>
        </w:rPr>
        <w:t>567</w:t>
      </w:r>
      <w:r>
        <w:rPr>
          <w:rFonts w:ascii="Times New Roman" w:hAnsi="Times New Roman" w:cs="Times New Roman"/>
          <w:sz w:val="28"/>
          <w:szCs w:val="28"/>
        </w:rPr>
        <w:t>-</w:t>
      </w:r>
      <w:r w:rsidR="00FA51F4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-</w:t>
      </w:r>
      <w:r w:rsidR="00FA51F4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1825E0" w:rsidRPr="00CD1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31E20"/>
    <w:multiLevelType w:val="hybridMultilevel"/>
    <w:tmpl w:val="56C8CEE8"/>
    <w:lvl w:ilvl="0" w:tplc="85244A3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D2511"/>
    <w:multiLevelType w:val="hybridMultilevel"/>
    <w:tmpl w:val="2CC2863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BB17F59"/>
    <w:multiLevelType w:val="hybridMultilevel"/>
    <w:tmpl w:val="348ADC72"/>
    <w:lvl w:ilvl="0" w:tplc="E1CE57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BED0AB8"/>
    <w:multiLevelType w:val="hybridMultilevel"/>
    <w:tmpl w:val="83CEDFF6"/>
    <w:lvl w:ilvl="0" w:tplc="A51A8950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E030DB5"/>
    <w:multiLevelType w:val="hybridMultilevel"/>
    <w:tmpl w:val="7994C7B2"/>
    <w:lvl w:ilvl="0" w:tplc="8ABE33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40"/>
    <w:rsid w:val="0004329F"/>
    <w:rsid w:val="000603F2"/>
    <w:rsid w:val="000E5316"/>
    <w:rsid w:val="00147A65"/>
    <w:rsid w:val="001825E0"/>
    <w:rsid w:val="001B1F67"/>
    <w:rsid w:val="00234693"/>
    <w:rsid w:val="00365E8F"/>
    <w:rsid w:val="00563167"/>
    <w:rsid w:val="005C3CAE"/>
    <w:rsid w:val="006016A2"/>
    <w:rsid w:val="00622141"/>
    <w:rsid w:val="00694F07"/>
    <w:rsid w:val="006C23B4"/>
    <w:rsid w:val="007410E2"/>
    <w:rsid w:val="007C1F43"/>
    <w:rsid w:val="007C2E31"/>
    <w:rsid w:val="00922460"/>
    <w:rsid w:val="00927728"/>
    <w:rsid w:val="00927BD6"/>
    <w:rsid w:val="00A6462D"/>
    <w:rsid w:val="00AC642C"/>
    <w:rsid w:val="00B90894"/>
    <w:rsid w:val="00CA42D9"/>
    <w:rsid w:val="00CD1E3E"/>
    <w:rsid w:val="00D96C67"/>
    <w:rsid w:val="00DC178D"/>
    <w:rsid w:val="00E4546C"/>
    <w:rsid w:val="00E84E40"/>
    <w:rsid w:val="00E9100D"/>
    <w:rsid w:val="00FA51F4"/>
    <w:rsid w:val="00FB18B9"/>
    <w:rsid w:val="00FC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69A28"/>
  <w15:docId w15:val="{1AC063FA-5069-4F11-B95D-3F202B3D7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5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1E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nera.Khusnutdinova@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Аминова</dc:creator>
  <cp:lastModifiedBy>Хуснутдинова Венера Рафаиловна</cp:lastModifiedBy>
  <cp:revision>3</cp:revision>
  <cp:lastPrinted>2014-12-11T07:02:00Z</cp:lastPrinted>
  <dcterms:created xsi:type="dcterms:W3CDTF">2022-05-31T11:07:00Z</dcterms:created>
  <dcterms:modified xsi:type="dcterms:W3CDTF">2022-05-31T11:10:00Z</dcterms:modified>
</cp:coreProperties>
</file>